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Wikęd wzór 12 - drzwi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 model drzwi zewnętrznych wybrać? Chcielibyśmy zaprezentować Ci jeden z modeli, które mamy w swojej ofercie. Zajrzyj, może akurat dasz się przekonać!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Stalowe </w:t>
      </w:r>
      <w:r>
        <w:rPr>
          <w:rFonts w:ascii="calibri" w:hAnsi="calibri" w:eastAsia="calibri" w:cs="calibri"/>
          <w:sz w:val="24"/>
          <w:szCs w:val="24"/>
          <w:b/>
        </w:rPr>
        <w:t xml:space="preserve">drzwi Wikęd wzór 12</w:t>
      </w:r>
      <w:r>
        <w:rPr>
          <w:rFonts w:ascii="calibri" w:hAnsi="calibri" w:eastAsia="calibri" w:cs="calibri"/>
          <w:sz w:val="24"/>
          <w:szCs w:val="24"/>
        </w:rPr>
        <w:t xml:space="preserve"> to drzwi polskiego producenta wykonane ze stali. Do ich wykonania użyto materiałów, które wykazują długoletnią trwałość, zupełnie odmienną od tańszych zamienników, których tak wiele na rynku. Zdecydowanie lepiej zapłacić ciut więcej i cieszyć się solidnymi i trwałymi drzwiami przed długie lata, a nie rok czy dwa. Przykładem takich drzwi są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drzwi Wikęd wzór 12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9px; height:8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Wikęd wzór 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Skrzydło drzwi wypełnione jest wkładką Wilka oraz pianą poliuretanową, zaś okucia wykonane są ze stali nierdzewnej oraz ocynkowanej. Ościeżnice są z grubej blachy. Drzwi Wikęd wzór 12 pokryte są laminatem drewnopodobnym dostępnym w dziewięciu różnych odcieniach odwołujących się do różnego rodzaju drewna. Pośrodku tego modelu niemal na całej wysokości wbudowany jest wąski pasek z szybą, która wpuszcza światło słoneczne do wewnątrz, tworząc przy tym bardziej domowy i przyjazny klimat. W skład zestawu wchodzi jeszcze klamka Tachoma Inox oraz prób aluminiowy. Zamek drzwi wyposażony jest w system trzyryglowy, który zapewnia jeszcze skuteczniejszą ochronę antywłamaniową.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Wikęd wzór 12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naszego salonu oraz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olidnedrzwi.pl/WIKED-WZOR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2025-05-19T18:15:40+02:00</dcterms:created>
  <dcterms:modified xsi:type="dcterms:W3CDTF">2025-05-19T18:15:40+02:00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